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024496" w:rsidP="00AE0A97">
      <w:pPr>
        <w:jc w:val="center"/>
        <w:rPr>
          <w:rFonts w:ascii="Arial" w:hAnsi="Arial" w:cs="Arial"/>
          <w:sz w:val="24"/>
          <w:szCs w:val="24"/>
        </w:rPr>
      </w:pPr>
      <w:r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D57C9E" w:rsidRDefault="00D133CE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Y1</w:t>
                  </w:r>
                  <w:r w:rsidR="00DA6B8E">
                    <w:rPr>
                      <w:b/>
                      <w:sz w:val="40"/>
                      <w:szCs w:val="40"/>
                    </w:rPr>
                    <w:t xml:space="preserve"> : </w:t>
                  </w:r>
                  <w:r>
                    <w:rPr>
                      <w:b/>
                      <w:sz w:val="40"/>
                      <w:szCs w:val="40"/>
                    </w:rPr>
                    <w:t xml:space="preserve">Autumn 1&amp; 2: </w:t>
                  </w:r>
                  <w:r w:rsidR="00385D1D"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81540B" w:rsidRDefault="0005641B" w:rsidP="00536A62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81540B">
                    <w:rPr>
                      <w:rFonts w:ascii="Arial" w:hAnsi="Arial" w:cs="Arial"/>
                      <w:sz w:val="18"/>
                      <w:szCs w:val="24"/>
                    </w:rPr>
                    <w:t xml:space="preserve">Overall outcome </w:t>
                  </w:r>
                </w:p>
                <w:p w:rsidR="0081540B" w:rsidRPr="00F419A0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F419A0" w:rsidRP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>Packages sent to our twin school in Uganda, consisting of letters and bunting, a Christmas stocking with a small g</w:t>
                  </w:r>
                  <w:r w:rsid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 xml:space="preserve">ift and class books to share stories which the children have written. 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cs="Arial"/>
                <w:b/>
                <w:sz w:val="24"/>
                <w:szCs w:val="24"/>
              </w:rPr>
            </w:pPr>
            <w:r w:rsidRPr="006F1761">
              <w:rPr>
                <w:rFonts w:cs="Arial"/>
                <w:b/>
                <w:sz w:val="24"/>
                <w:szCs w:val="24"/>
              </w:rPr>
              <w:t>Curriculum areas that will</w:t>
            </w:r>
            <w:r>
              <w:rPr>
                <w:rFonts w:cs="Arial"/>
                <w:b/>
                <w:sz w:val="24"/>
                <w:szCs w:val="24"/>
              </w:rPr>
              <w:t xml:space="preserve"> be covered in stand-</w:t>
            </w:r>
            <w:r w:rsidRPr="006F1761">
              <w:rPr>
                <w:rFonts w:cs="Arial"/>
                <w:b/>
                <w:sz w:val="24"/>
                <w:szCs w:val="24"/>
              </w:rPr>
              <w:t>alone units during this topic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</w:t>
            </w:r>
          </w:p>
          <w:p w:rsidR="00004C15" w:rsidRDefault="00004C15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</w:t>
            </w:r>
          </w:p>
          <w:p w:rsidR="00564EFC" w:rsidRPr="00004C15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</w:tc>
      </w:tr>
    </w:tbl>
    <w:p w:rsidR="00004C37" w:rsidRPr="00536A62" w:rsidRDefault="0047404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1931035</wp:posOffset>
            </wp:positionV>
            <wp:extent cx="906780" cy="878205"/>
            <wp:effectExtent l="0" t="0" r="7620" b="0"/>
            <wp:wrapSquare wrapText="bothSides"/>
            <wp:docPr id="26" name="Picture 26" descr="Image result for children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around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8694420</wp:posOffset>
            </wp:positionH>
            <wp:positionV relativeFrom="paragraph">
              <wp:posOffset>1972310</wp:posOffset>
            </wp:positionV>
            <wp:extent cx="801370" cy="776605"/>
            <wp:effectExtent l="0" t="0" r="0" b="4445"/>
            <wp:wrapSquare wrapText="bothSides"/>
            <wp:docPr id="27" name="Picture 27" descr="Image result for children aroun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children around the wor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225.6pt;margin-top:353.75pt;width:207pt;height:391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" strokecolor="#00b050" strokeweight="2.25pt">
            <v:textbox>
              <w:txbxContent>
                <w:p w:rsidR="00586DB9" w:rsidRDefault="00586DB9" w:rsidP="00B21018">
                  <w:pPr>
                    <w:rPr>
                      <w:szCs w:val="24"/>
                    </w:rPr>
                  </w:pP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Use ICT skills to create </w:t>
                  </w:r>
                  <w:r w:rsidR="00F875B5">
                    <w:rPr>
                      <w:szCs w:val="24"/>
                    </w:rPr>
                    <w:t>information pages about life in Uganda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Design and make Christmas stockings to send as gifts to the children in our twin school to share one of our Christmas traditions 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Learn and perform some simple African songs and drumming patterns </w:t>
                  </w:r>
                </w:p>
                <w:p w:rsidR="00F875B5" w:rsidRPr="00004C1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Create a piece of </w:t>
                  </w:r>
                  <w:proofErr w:type="spellStart"/>
                  <w:r>
                    <w:rPr>
                      <w:szCs w:val="24"/>
                    </w:rPr>
                    <w:t>TingaTinga</w:t>
                  </w:r>
                  <w:proofErr w:type="spellEnd"/>
                  <w:r>
                    <w:rPr>
                      <w:szCs w:val="24"/>
                    </w:rPr>
                    <w:t xml:space="preserve"> style art </w:t>
                  </w: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29" type="#_x0000_t202" style="position:absolute;margin-left:442.2pt;margin-top:279.5pt;width:225pt;height:62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c0KQIAAE0EAAAOAAAAZHJzL2Uyb0RvYy54bWysVF1v2yAUfZ+0/4B4X+ykyZJa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" strokecolor="#00b0f0" strokeweight="2.25pt">
            <v:textbox>
              <w:txbxContent>
                <w:p w:rsidR="0005641B" w:rsidRDefault="00BD7443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Connections</w:t>
                  </w:r>
                </w:p>
                <w:p w:rsidR="00BD7443" w:rsidRPr="00F875B5" w:rsidRDefault="00BB0E9E" w:rsidP="002B7F1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875B5">
                    <w:rPr>
                      <w:i/>
                      <w:sz w:val="18"/>
                      <w:szCs w:val="18"/>
                    </w:rPr>
                    <w:t>What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 xml:space="preserve"> are the connections to our </w:t>
                  </w:r>
                  <w:r w:rsidRPr="00F875B5">
                    <w:rPr>
                      <w:i/>
                      <w:sz w:val="18"/>
                      <w:szCs w:val="18"/>
                    </w:rPr>
                    <w:t xml:space="preserve">curriculum 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>past and present?</w:t>
                  </w:r>
                </w:p>
                <w:p w:rsidR="000C307D" w:rsidRPr="00F875B5" w:rsidRDefault="000C3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1.75pt;margin-top:204pt;width:423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" strokeweight="3pt">
            <v:textbox>
              <w:txbxContent>
                <w:p w:rsid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 xml:space="preserve">Is life the same for </w:t>
                  </w:r>
                  <w:proofErr w:type="gramStart"/>
                  <w:r w:rsidR="00474044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064BDA" w:rsidRP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everywhere</w:t>
                  </w:r>
                  <w:proofErr w:type="gramEnd"/>
                  <w:r w:rsidR="00F80F92"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  <w:p w:rsidR="00064BDA" w:rsidRPr="00064BDA" w:rsidRDefault="00024496" w:rsidP="00064BDA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hyperlink r:id="rId6" w:history="1">
                    <w:r w:rsidR="00064BDA" w:rsidRPr="00064BDA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GOAL 6: Clean Water and Sanitation</w:t>
                    </w:r>
                  </w:hyperlink>
                </w:p>
                <w:p w:rsidR="00B21018" w:rsidRPr="00F80F92" w:rsidRDefault="00B21018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</w:p>
                <w:p w:rsidR="00F80F92" w:rsidRP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80F92"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  <w:t xml:space="preserve">GLOBAL </w:t>
                  </w:r>
                  <w:hyperlink r:id="rId7" w:history="1">
                    <w:r w:rsidRPr="00F80F92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63.9pt;width:478.75pt;height:71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3qJgIAAEw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">
            <v:textbox>
              <w:txbxContent>
                <w:p w:rsidR="00FF6BB2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Key Vocabulary:</w:t>
                  </w:r>
                </w:p>
                <w:p w:rsidR="00064BDA" w:rsidRDefault="00064BDA" w:rsidP="00B56D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Uganda, England, Heswall, Kisoro, rainforest, village, town, lake, mountain, water harvester, volcanoes,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similar, different, poverty, drought, tradition, crane, fundraise.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2.7pt;margin-top:34.1pt;width:479.65pt;height:2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">
            <v:textbox>
              <w:txbxContent>
                <w:p w:rsidR="0005641B" w:rsidRPr="00586DB9" w:rsidRDefault="00FF6BB2" w:rsidP="00E4064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Texts: </w:t>
                  </w:r>
                  <w:r w:rsidR="00064BDA">
                    <w:rPr>
                      <w:b/>
                      <w:sz w:val="24"/>
                    </w:rPr>
                    <w:t>Why the African Crane ha</w:t>
                  </w:r>
                  <w:r w:rsidR="006A7538">
                    <w:rPr>
                      <w:b/>
                      <w:sz w:val="24"/>
                    </w:rPr>
                    <w:t>s a crown.</w:t>
                  </w:r>
                </w:p>
              </w:txbxContent>
            </v:textbox>
            <w10:wrap type="square" anchorx="margin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">
            <v:textbox>
              <w:txbxContent>
                <w:p w:rsidR="00385D1D" w:rsidRPr="00F419A0" w:rsidRDefault="00AE0A97" w:rsidP="00536A6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>Hook:</w:t>
                  </w:r>
                  <w:r w:rsidR="00F419A0">
                    <w:rPr>
                      <w:sz w:val="28"/>
                      <w:szCs w:val="28"/>
                    </w:rPr>
                    <w:t xml:space="preserve">Photographs of Uganda washed up, in the style of Flotsam. </w:t>
                  </w:r>
                </w:p>
              </w:txbxContent>
            </v:textbox>
            <w10:wrap type="square" anchorx="margin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XJa4kT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BD7443" w:rsidRDefault="00385D1D" w:rsidP="002B7F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7443">
                    <w:rPr>
                      <w:b/>
                      <w:sz w:val="24"/>
                      <w:szCs w:val="24"/>
                    </w:rPr>
                    <w:t>Curriculum</w:t>
                  </w:r>
                </w:p>
                <w:p w:rsidR="00385D1D" w:rsidRPr="00BB0E9E" w:rsidRDefault="00385D1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B0E9E">
                    <w:rPr>
                      <w:i/>
                      <w:sz w:val="24"/>
                      <w:szCs w:val="24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M7YYp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Default="00B21018" w:rsidP="00B21018">
                  <w:r>
                    <w:t xml:space="preserve">Children will be able to: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Recognise that life in Uganda can be both similar and different to life in England </w:t>
                  </w:r>
                </w:p>
                <w:p w:rsidR="0005641B" w:rsidRDefault="00F419A0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Locate England and Uganda on both a map of the world and a globe</w:t>
                  </w:r>
                </w:p>
                <w:p w:rsidR="00F419A0" w:rsidRDefault="004731BD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Locate Heswall in England and Kisoro in Uganda </w:t>
                  </w:r>
                </w:p>
                <w:p w:rsidR="004731BD" w:rsidRDefault="00004C15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Explain the physical features of Uganda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Explain what the flag of Uganda looks like, and explain why there is a crane on the flag</w:t>
                  </w:r>
                </w:p>
                <w:p w:rsidR="00F875B5" w:rsidRPr="00F875B5" w:rsidRDefault="00004C15" w:rsidP="00F875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Retell a traditional Ugandan story and innovate their own version</w:t>
                  </w:r>
                </w:p>
                <w:p w:rsidR="00F875B5" w:rsidRPr="00F875B5" w:rsidRDefault="00F875B5" w:rsidP="00F875B5">
                  <w:pPr>
                    <w:ind w:left="360"/>
                    <w:rPr>
                      <w:sz w:val="24"/>
                    </w:rPr>
                  </w:pPr>
                </w:p>
                <w:p w:rsidR="00004C15" w:rsidRPr="00004C15" w:rsidRDefault="00004C15" w:rsidP="00004C15">
                  <w:pPr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Jclv5M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Default="0005641B" w:rsidP="00BD7443">
                  <w:pPr>
                    <w:jc w:val="center"/>
                    <w:rPr>
                      <w:sz w:val="28"/>
                      <w:szCs w:val="28"/>
                    </w:rPr>
                  </w:pPr>
                  <w:r w:rsidRPr="00BD7443">
                    <w:rPr>
                      <w:sz w:val="28"/>
                      <w:szCs w:val="28"/>
                    </w:rPr>
                    <w:t>Community</w:t>
                  </w:r>
                </w:p>
                <w:p w:rsidR="00BD7443" w:rsidRPr="000C307D" w:rsidRDefault="00BB0E9E" w:rsidP="00BD744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What links can we develop</w:t>
                  </w:r>
                  <w:r w:rsidR="000C307D">
                    <w:rPr>
                      <w:i/>
                      <w:sz w:val="24"/>
                      <w:szCs w:val="24"/>
                    </w:rPr>
                    <w:t>‘</w:t>
                  </w:r>
                  <w:r w:rsidR="00BD7443" w:rsidRPr="000C307D">
                    <w:rPr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0C307D">
                    <w:rPr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>
                    <w:rPr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xFKQIAAE4EAAAOAAAAZHJzL2Uyb0RvYy54bWysVNuO2yAQfa/Uf0C8N068SZN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DE31xFKQIAAE4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Discuss how our harvest festival will help those near to us, but through fundraising we are able to help those far away too</w:t>
                  </w:r>
                </w:p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 xml:space="preserve">Sending packages to Uganda 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Involving members of our community who have real life, expert knowledge and asking them to share this with our children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Share stories with other classes</w:t>
                  </w:r>
                </w:p>
                <w:p w:rsidR="00876E43" w:rsidRPr="00876E43" w:rsidRDefault="00876E43" w:rsidP="00064BDA">
                  <w:pPr>
                    <w:pStyle w:val="ListParagraph"/>
                    <w:rPr>
                      <w:sz w:val="24"/>
                    </w:rPr>
                  </w:pPr>
                </w:p>
                <w:p w:rsidR="00876E43" w:rsidRDefault="00876E43" w:rsidP="00876E43">
                  <w:pPr>
                    <w:rPr>
                      <w:sz w:val="24"/>
                    </w:rPr>
                  </w:pPr>
                </w:p>
                <w:p w:rsidR="00876E43" w:rsidRPr="00876E43" w:rsidRDefault="00876E43" w:rsidP="00876E43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Default="0005641B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Compassion</w:t>
                  </w:r>
                </w:p>
                <w:p w:rsidR="000C307D" w:rsidRPr="000C307D" w:rsidRDefault="000C307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307D">
                    <w:rPr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cKKwIAAE4EAAAOAAAAZHJzL2Uyb0RvYy54bWysVNuO2yAQfa/Uf0C8N3ZuTdaKs0qzTVVp&#10;e5F2+wEY4xgVGAok9vbrO+Akm2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k46R5krqJ9QWwdDg+ODxEkL7iclHTZ3Sf2P&#10;A3OCEvXRoD8349ksvoa0mM0XE1y460h1HWGGI1RJAyXDdBvSC4rKGdigj41MCj8zOXHGpk3Cnx5Y&#10;fBXX65T1/BtY/wI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Mw0cK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05641B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 xml:space="preserve">Understand and empathise that life for all children is different due to the effects of poverty, drought, lack of clean water. </w:t>
                  </w:r>
                </w:p>
                <w:p w:rsidR="00CF240A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>To feel as though they can make a difference to the lives of other people both near and far</w:t>
                  </w: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To understand that happiness comes from within and is not materialistic </w:t>
                  </w:r>
                </w:p>
                <w:p w:rsidR="00876E43" w:rsidRP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Pr="00BB0E9E" w:rsidRDefault="00CF240A" w:rsidP="00352E7F">
                  <w:pPr>
                    <w:rPr>
                      <w:sz w:val="24"/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mNMfKS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 xml:space="preserve">Previous assemblies delivered by DRIP Uganda and Mrs Bolton </w:t>
                  </w:r>
                </w:p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River of pennies to raise money for water harvesters</w:t>
                  </w:r>
                </w:p>
                <w:p w:rsid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Build further links to school twinning programme</w:t>
                  </w:r>
                </w:p>
                <w:p w:rsidR="00876E43" w:rsidRDefault="00876E43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Link our Harvest festival to fundraising for Uganda </w:t>
                  </w: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064BDA" w:rsidRPr="00CF240A" w:rsidRDefault="00064BDA" w:rsidP="00064BDA">
                  <w:pPr>
                    <w:pStyle w:val="ListParagraph"/>
                    <w:rPr>
                      <w:rFonts w:ascii="Calibri" w:hAnsi="Calibri" w:cs="Calibri"/>
                    </w:rPr>
                  </w:pPr>
                  <w:bookmarkStart w:id="0" w:name="_GoBack"/>
                  <w:bookmarkEnd w:id="0"/>
                </w:p>
                <w:p w:rsidR="00CF240A" w:rsidRPr="00CF240A" w:rsidRDefault="00CF240A" w:rsidP="00CF240A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3A46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M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O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LYUDC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Default="0005641B" w:rsidP="002B7F13">
                  <w:pPr>
                    <w:jc w:val="center"/>
                    <w:rPr>
                      <w:sz w:val="28"/>
                      <w:szCs w:val="28"/>
                    </w:rPr>
                  </w:pPr>
                  <w:r w:rsidRPr="00994FFB">
                    <w:rPr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proofErr w:type="gramStart"/>
                  <w:r w:rsidR="000C307D" w:rsidRPr="000C307D">
                    <w:rPr>
                      <w:i/>
                      <w:sz w:val="20"/>
                      <w:szCs w:val="20"/>
                    </w:rPr>
                    <w:t>Continuum  (</w:t>
                  </w:r>
                  <w:proofErr w:type="gramEnd"/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Default="0005641B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 of learning (theme/subj</w:t>
                  </w:r>
                  <w:r w:rsidR="00494EF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ct)</w:t>
                  </w:r>
                </w:p>
                <w:p w:rsidR="00B21018" w:rsidRPr="00586DB9" w:rsidRDefault="00FF6BB2" w:rsidP="0072528C">
                  <w:pPr>
                    <w:rPr>
                      <w:sz w:val="24"/>
                    </w:rPr>
                  </w:pPr>
                  <w:r w:rsidRPr="00586DB9">
                    <w:rPr>
                      <w:sz w:val="24"/>
                    </w:rPr>
                    <w:t>Which subject areas will be included through this project?</w:t>
                  </w:r>
                  <w:r w:rsidR="00DA3B62">
                    <w:rPr>
                      <w:sz w:val="24"/>
                    </w:rPr>
                    <w:t xml:space="preserve"> Literacy, Geography</w:t>
                  </w:r>
                  <w:r w:rsidR="00B21018">
                    <w:rPr>
                      <w:sz w:val="24"/>
                    </w:rPr>
                    <w:t>, Music, Art, DT, PHSCE</w:t>
                  </w:r>
                  <w:r w:rsidR="00DA3B62">
                    <w:rPr>
                      <w:sz w:val="24"/>
                    </w:rPr>
                    <w:t>, Computing</w:t>
                  </w:r>
                </w:p>
              </w:txbxContent>
            </v:textbox>
            <w10:wrap type="square" anchorx="margin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825.75pt;margin-top:178.5pt;width:291.1pt;height:8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">
            <v:textbox>
              <w:txbxContent>
                <w:p w:rsidR="00FF6BB2" w:rsidRDefault="0005641B" w:rsidP="00E4064B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64BDA" w:rsidRDefault="00DA3B62" w:rsidP="00E406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Mr Herod, Edward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TingaTinga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Nicola Bolton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024496" w:rsidRPr="00024496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b/>
                      <w:sz w:val="24"/>
                    </w:rPr>
                  </w:pPr>
                  <w:r w:rsidRPr="00536A62">
                    <w:rPr>
                      <w:b/>
                      <w:sz w:val="24"/>
                    </w:rPr>
                    <w:t>Resources</w:t>
                  </w:r>
                </w:p>
                <w:p w:rsidR="00064BDA" w:rsidRDefault="00064BDA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Photographs, maps, globe, paint, paintbrushes, </w:t>
                  </w:r>
                  <w:proofErr w:type="spellStart"/>
                  <w:r>
                    <w:rPr>
                      <w:b/>
                      <w:sz w:val="24"/>
                    </w:rPr>
                    <w:t>powerpoint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showing </w:t>
                  </w:r>
                  <w:proofErr w:type="spellStart"/>
                  <w:r>
                    <w:rPr>
                      <w:b/>
                      <w:sz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art, computers, </w:t>
                  </w:r>
                  <w:r w:rsidR="00DA3B62">
                    <w:rPr>
                      <w:b/>
                      <w:sz w:val="24"/>
                    </w:rPr>
                    <w:t xml:space="preserve">felt, fabric pens, needles, thread, glue, scissors, pencils. </w:t>
                  </w: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3C8"/>
    <w:multiLevelType w:val="hybridMultilevel"/>
    <w:tmpl w:val="331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39F"/>
    <w:multiLevelType w:val="hybridMultilevel"/>
    <w:tmpl w:val="55A6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7917"/>
    <w:multiLevelType w:val="hybridMultilevel"/>
    <w:tmpl w:val="5B4C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10"/>
    <w:multiLevelType w:val="hybridMultilevel"/>
    <w:tmpl w:val="E9B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15"/>
    <w:rsid w:val="00004C37"/>
    <w:rsid w:val="00024496"/>
    <w:rsid w:val="00030723"/>
    <w:rsid w:val="0005641B"/>
    <w:rsid w:val="00064BDA"/>
    <w:rsid w:val="00091943"/>
    <w:rsid w:val="000A6547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B7F13"/>
    <w:rsid w:val="002E4F98"/>
    <w:rsid w:val="002F2FBE"/>
    <w:rsid w:val="00352E7F"/>
    <w:rsid w:val="003738A1"/>
    <w:rsid w:val="00375DF9"/>
    <w:rsid w:val="00385D1D"/>
    <w:rsid w:val="003B4BB1"/>
    <w:rsid w:val="00435FF1"/>
    <w:rsid w:val="00446351"/>
    <w:rsid w:val="004731BD"/>
    <w:rsid w:val="00474044"/>
    <w:rsid w:val="00475F41"/>
    <w:rsid w:val="00494EF3"/>
    <w:rsid w:val="004D132C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52ED"/>
    <w:rsid w:val="006A7538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76E43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3561E"/>
    <w:rsid w:val="00A71C9E"/>
    <w:rsid w:val="00A732B9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240A"/>
    <w:rsid w:val="00CF6210"/>
    <w:rsid w:val="00D133CE"/>
    <w:rsid w:val="00D57C9E"/>
    <w:rsid w:val="00DA3B62"/>
    <w:rsid w:val="00DA6B8E"/>
    <w:rsid w:val="00DD0C37"/>
    <w:rsid w:val="00DE025E"/>
    <w:rsid w:val="00DF410E"/>
    <w:rsid w:val="00DF684C"/>
    <w:rsid w:val="00E23DCD"/>
    <w:rsid w:val="00E4064B"/>
    <w:rsid w:val="00E7108A"/>
    <w:rsid w:val="00E731A9"/>
    <w:rsid w:val="00EB7E6C"/>
    <w:rsid w:val="00F31979"/>
    <w:rsid w:val="00F419A0"/>
    <w:rsid w:val="00F42B33"/>
    <w:rsid w:val="00F80F92"/>
    <w:rsid w:val="00F875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6</cp:revision>
  <cp:lastPrinted>2019-07-22T17:27:00Z</cp:lastPrinted>
  <dcterms:created xsi:type="dcterms:W3CDTF">2019-09-18T16:19:00Z</dcterms:created>
  <dcterms:modified xsi:type="dcterms:W3CDTF">2020-02-16T09:39:00Z</dcterms:modified>
</cp:coreProperties>
</file>